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6587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DA2EC6">
        <w:rPr>
          <w:rFonts w:ascii="Arial" w:hAnsi="Arial" w:cs="Arial"/>
          <w:b/>
          <w:sz w:val="24"/>
          <w:szCs w:val="24"/>
          <w:u w:val="single"/>
        </w:rPr>
        <w:t xml:space="preserve"> Oitava</w:t>
      </w:r>
      <w:r w:rsidR="002B57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2EC6">
        <w:rPr>
          <w:rFonts w:ascii="Arial" w:hAnsi="Arial" w:cs="Arial"/>
          <w:b/>
          <w:sz w:val="24"/>
          <w:szCs w:val="24"/>
          <w:u w:val="single"/>
        </w:rPr>
        <w:t>19</w:t>
      </w:r>
      <w:r w:rsidR="00AC186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A2EC6">
        <w:rPr>
          <w:rFonts w:ascii="Arial" w:hAnsi="Arial" w:cs="Arial"/>
          <w:b/>
          <w:sz w:val="24"/>
          <w:szCs w:val="24"/>
          <w:u w:val="single"/>
        </w:rPr>
        <w:t>outubro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</w:p>
    <w:p w:rsidR="00AE3D89" w:rsidRPr="00095729" w:rsidRDefault="00095729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DA2EC6">
        <w:rPr>
          <w:rFonts w:ascii="Arial" w:hAnsi="Arial" w:cs="Arial"/>
          <w:b/>
          <w:sz w:val="28"/>
          <w:szCs w:val="28"/>
          <w:u w:val="single"/>
        </w:rPr>
        <w:t>8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DA2EC6">
        <w:rPr>
          <w:rFonts w:ascii="Arial" w:hAnsi="Arial" w:cs="Arial"/>
          <w:b/>
          <w:sz w:val="28"/>
          <w:szCs w:val="28"/>
          <w:u w:val="single"/>
        </w:rPr>
        <w:t>8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955ACE" w:rsidRPr="00C80652" w:rsidRDefault="00955ACE" w:rsidP="00955ACE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301CD" w:rsidRDefault="00D301CD" w:rsidP="00AB060D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DE7081">
        <w:rPr>
          <w:rFonts w:ascii="Arial" w:hAnsi="Arial" w:cs="Arial"/>
          <w:b/>
          <w:color w:val="538135" w:themeColor="accent6" w:themeShade="BF"/>
          <w:sz w:val="28"/>
          <w:szCs w:val="28"/>
        </w:rPr>
        <w:t>-  Peço a Diretora da casa Legislativa que faça a Leitura do Oficio n° 0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AB060D">
        <w:rPr>
          <w:rFonts w:ascii="Arial" w:hAnsi="Arial" w:cs="Arial"/>
          <w:b/>
          <w:color w:val="538135" w:themeColor="accent6" w:themeShade="BF"/>
          <w:sz w:val="28"/>
          <w:szCs w:val="28"/>
        </w:rPr>
        <w:t>8</w:t>
      </w:r>
      <w:r w:rsidRPr="00DE7081">
        <w:rPr>
          <w:rFonts w:ascii="Arial" w:hAnsi="Arial" w:cs="Arial"/>
          <w:b/>
          <w:color w:val="538135" w:themeColor="accent6" w:themeShade="BF"/>
          <w:sz w:val="28"/>
          <w:szCs w:val="28"/>
        </w:rPr>
        <w:t>/2021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, recebido nesta casa no dia 27 de setembro de 2</w:t>
      </w:r>
      <w:r w:rsidRPr="00DE7081">
        <w:rPr>
          <w:rFonts w:ascii="Arial" w:hAnsi="Arial" w:cs="Arial"/>
          <w:b/>
          <w:color w:val="538135" w:themeColor="accent6" w:themeShade="BF"/>
          <w:sz w:val="28"/>
          <w:szCs w:val="28"/>
        </w:rPr>
        <w:t>021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, enviado pelo Sr. Gabriel Tasca, Secretário Municipal de Saúde</w:t>
      </w:r>
      <w:r w:rsidRPr="00DE7081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</w:p>
    <w:p w:rsidR="00990CEC" w:rsidRDefault="00990CEC" w:rsidP="00AB060D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:rsidR="00990CEC" w:rsidRDefault="00990CEC" w:rsidP="00AB060D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-</w:t>
      </w:r>
      <w:r w:rsidRPr="00990CE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990CEC">
        <w:rPr>
          <w:rFonts w:ascii="Arial" w:hAnsi="Arial" w:cs="Arial"/>
          <w:b/>
          <w:color w:val="0070C0"/>
          <w:sz w:val="28"/>
          <w:szCs w:val="28"/>
        </w:rPr>
        <w:t xml:space="preserve">Peço a Diretora da casa Legislativa que faça a Leitura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do convite encaminhado </w:t>
      </w:r>
      <w:proofErr w:type="gramStart"/>
      <w:r>
        <w:rPr>
          <w:rFonts w:ascii="Arial" w:hAnsi="Arial" w:cs="Arial"/>
          <w:b/>
          <w:color w:val="0070C0"/>
          <w:sz w:val="28"/>
          <w:szCs w:val="28"/>
        </w:rPr>
        <w:t xml:space="preserve">pela </w:t>
      </w:r>
      <w:r w:rsidRPr="00990CE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Ascar</w:t>
      </w:r>
      <w:proofErr w:type="spellEnd"/>
      <w:proofErr w:type="gramEnd"/>
      <w:r>
        <w:rPr>
          <w:rFonts w:ascii="Arial" w:hAnsi="Arial" w:cs="Arial"/>
          <w:b/>
          <w:color w:val="0070C0"/>
          <w:sz w:val="28"/>
          <w:szCs w:val="28"/>
        </w:rPr>
        <w:t>/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Emater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90CEC">
        <w:rPr>
          <w:rFonts w:ascii="Arial" w:hAnsi="Arial" w:cs="Arial"/>
          <w:b/>
          <w:color w:val="0070C0"/>
          <w:sz w:val="28"/>
          <w:szCs w:val="28"/>
        </w:rPr>
        <w:t>de Vanini, RS.</w:t>
      </w:r>
      <w:bookmarkStart w:id="0" w:name="_GoBack"/>
      <w:bookmarkEnd w:id="0"/>
    </w:p>
    <w:p w:rsidR="008E6587" w:rsidRDefault="008E6587" w:rsidP="00AB060D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:rsidR="008E6587" w:rsidRPr="00C80652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Peço a Diretora da Casa Legislativa que f</w:t>
      </w:r>
      <w:r>
        <w:rPr>
          <w:rFonts w:ascii="Arial" w:hAnsi="Arial" w:cs="Arial"/>
          <w:b/>
          <w:color w:val="FF0000"/>
          <w:sz w:val="28"/>
          <w:szCs w:val="28"/>
        </w:rPr>
        <w:t>aça a Leitura do Projeto de Lei nº 036/</w:t>
      </w:r>
      <w:r w:rsidRPr="00C80652">
        <w:rPr>
          <w:rFonts w:ascii="Arial" w:hAnsi="Arial" w:cs="Arial"/>
          <w:b/>
          <w:color w:val="FF0000"/>
          <w:sz w:val="28"/>
          <w:szCs w:val="28"/>
        </w:rPr>
        <w:t>2021:</w:t>
      </w:r>
    </w:p>
    <w:p w:rsidR="008E6587" w:rsidRPr="00C80652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8E6587" w:rsidRPr="00C80652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8E6587" w:rsidRPr="00C80652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8E6587" w:rsidRDefault="008E6587" w:rsidP="008E658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D301CD" w:rsidRDefault="00D301CD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186B" w:rsidRPr="00AC186B" w:rsidRDefault="00AC186B" w:rsidP="00AB060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DA2EC6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09 de novembro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4526B"/>
    <w:rsid w:val="001724D9"/>
    <w:rsid w:val="00191137"/>
    <w:rsid w:val="001A181A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3F2EC7"/>
    <w:rsid w:val="00430494"/>
    <w:rsid w:val="0043283C"/>
    <w:rsid w:val="00484EF5"/>
    <w:rsid w:val="004D1B69"/>
    <w:rsid w:val="00543AA3"/>
    <w:rsid w:val="00552B58"/>
    <w:rsid w:val="006053E6"/>
    <w:rsid w:val="00637AEB"/>
    <w:rsid w:val="0066064D"/>
    <w:rsid w:val="00692136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B6737"/>
    <w:rsid w:val="00806F10"/>
    <w:rsid w:val="00820AEB"/>
    <w:rsid w:val="008320D1"/>
    <w:rsid w:val="00895BFE"/>
    <w:rsid w:val="008B1F65"/>
    <w:rsid w:val="008E0BC9"/>
    <w:rsid w:val="008E6587"/>
    <w:rsid w:val="0091028D"/>
    <w:rsid w:val="00921AD6"/>
    <w:rsid w:val="00935E18"/>
    <w:rsid w:val="00943B07"/>
    <w:rsid w:val="00955ACE"/>
    <w:rsid w:val="009675F1"/>
    <w:rsid w:val="00990CEC"/>
    <w:rsid w:val="009A2478"/>
    <w:rsid w:val="009E243D"/>
    <w:rsid w:val="00A07E55"/>
    <w:rsid w:val="00A44CA0"/>
    <w:rsid w:val="00A46A26"/>
    <w:rsid w:val="00A50287"/>
    <w:rsid w:val="00A5231C"/>
    <w:rsid w:val="00A57520"/>
    <w:rsid w:val="00AB060D"/>
    <w:rsid w:val="00AB2A99"/>
    <w:rsid w:val="00AC186B"/>
    <w:rsid w:val="00AE3D89"/>
    <w:rsid w:val="00AE7E94"/>
    <w:rsid w:val="00B31501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1762"/>
    <w:rsid w:val="00D1391E"/>
    <w:rsid w:val="00D301CD"/>
    <w:rsid w:val="00D47A31"/>
    <w:rsid w:val="00D62DE3"/>
    <w:rsid w:val="00D65FFC"/>
    <w:rsid w:val="00D851D6"/>
    <w:rsid w:val="00D952E8"/>
    <w:rsid w:val="00DA161D"/>
    <w:rsid w:val="00DA2EC6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cp:lastPrinted>2021-08-31T21:53:00Z</cp:lastPrinted>
  <dcterms:created xsi:type="dcterms:W3CDTF">2021-08-27T19:27:00Z</dcterms:created>
  <dcterms:modified xsi:type="dcterms:W3CDTF">2021-10-19T20:45:00Z</dcterms:modified>
</cp:coreProperties>
</file>